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DC4" w:rsidRPr="00B3056D" w:rsidRDefault="00D733DD" w:rsidP="00C80DC4">
      <w:pPr>
        <w:jc w:val="right"/>
        <w:rPr>
          <w:rFonts w:ascii="Arial" w:hAnsi="Arial" w:cs="Arial"/>
          <w:color w:val="336699"/>
          <w:sz w:val="20"/>
          <w:szCs w:val="20"/>
        </w:rPr>
      </w:pPr>
      <w:r w:rsidRPr="00D733DD">
        <w:rPr>
          <w:rFonts w:ascii="Arial" w:hAnsi="Arial" w:cs="Arial"/>
          <w:noProof/>
          <w:color w:val="336699"/>
          <w:sz w:val="20"/>
          <w:szCs w:val="20"/>
        </w:rPr>
        <w:drawing>
          <wp:anchor distT="0" distB="0" distL="114300" distR="114300" simplePos="0" relativeHeight="251661312" behindDoc="0" locked="1" layoutInCell="1" allowOverlap="1">
            <wp:simplePos x="0" y="0"/>
            <wp:positionH relativeFrom="column">
              <wp:posOffset>3281073</wp:posOffset>
            </wp:positionH>
            <wp:positionV relativeFrom="page">
              <wp:posOffset>429895</wp:posOffset>
            </wp:positionV>
            <wp:extent cx="1709928" cy="484632"/>
            <wp:effectExtent l="0" t="0" r="5080" b="0"/>
            <wp:wrapNone/>
            <wp:docPr id="4" name="Picture 4" descr="C:\Users\clazzari\Desktop\son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zzari\Desktop\sonom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9928" cy="484632"/>
                    </a:xfrm>
                    <a:prstGeom prst="rect">
                      <a:avLst/>
                    </a:prstGeom>
                    <a:noFill/>
                    <a:ln>
                      <a:noFill/>
                    </a:ln>
                  </pic:spPr>
                </pic:pic>
              </a:graphicData>
            </a:graphic>
            <wp14:sizeRelH relativeFrom="page">
              <wp14:pctWidth>0</wp14:pctWidth>
            </wp14:sizeRelH>
            <wp14:sizeRelV relativeFrom="page">
              <wp14:pctHeight>0</wp14:pctHeight>
            </wp14:sizeRelV>
          </wp:anchor>
        </w:drawing>
      </w:r>
      <w:r w:rsidR="00F62384">
        <w:rPr>
          <w:rFonts w:ascii="Arial" w:hAnsi="Arial" w:cs="Arial"/>
          <w:noProof/>
          <w:color w:val="336699"/>
          <w:sz w:val="20"/>
          <w:szCs w:val="20"/>
        </w:rPr>
        <w:drawing>
          <wp:anchor distT="0" distB="0" distL="114300" distR="114300" simplePos="0" relativeHeight="251660288" behindDoc="0" locked="0" layoutInCell="1" allowOverlap="1" wp14:anchorId="24F6BD37" wp14:editId="28C5BAFA">
            <wp:simplePos x="0" y="0"/>
            <wp:positionH relativeFrom="margin">
              <wp:posOffset>-312420</wp:posOffset>
            </wp:positionH>
            <wp:positionV relativeFrom="margin">
              <wp:posOffset>-182880</wp:posOffset>
            </wp:positionV>
            <wp:extent cx="1534160" cy="733425"/>
            <wp:effectExtent l="0" t="0" r="8890" b="9525"/>
            <wp:wrapSquare wrapText="bothSides"/>
            <wp:docPr id="2" name="Picture 1" descr="C:\Users\rhuffaker\Desktop\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uffaker\Desktop\scc.jpg"/>
                    <pic:cNvPicPr>
                      <a:picLocks noChangeAspect="1" noChangeArrowheads="1"/>
                    </pic:cNvPicPr>
                  </pic:nvPicPr>
                  <pic:blipFill>
                    <a:blip r:embed="rId6" cstate="print"/>
                    <a:srcRect/>
                    <a:stretch>
                      <a:fillRect/>
                    </a:stretch>
                  </pic:blipFill>
                  <pic:spPr bwMode="auto">
                    <a:xfrm>
                      <a:off x="0" y="0"/>
                      <a:ext cx="1534160" cy="733425"/>
                    </a:xfrm>
                    <a:prstGeom prst="rect">
                      <a:avLst/>
                    </a:prstGeom>
                    <a:noFill/>
                    <a:ln w="9525">
                      <a:noFill/>
                      <a:miter lim="800000"/>
                      <a:headEnd/>
                      <a:tailEnd/>
                    </a:ln>
                  </pic:spPr>
                </pic:pic>
              </a:graphicData>
            </a:graphic>
          </wp:anchor>
        </w:drawing>
      </w:r>
    </w:p>
    <w:p w:rsidR="00C80DC4" w:rsidRDefault="00C80DC4" w:rsidP="00C80DC4">
      <w:pPr>
        <w:jc w:val="center"/>
        <w:rPr>
          <w:rFonts w:ascii="Arial" w:hAnsi="Arial" w:cs="Arial"/>
          <w:i/>
          <w:sz w:val="22"/>
          <w:szCs w:val="22"/>
        </w:rPr>
      </w:pPr>
    </w:p>
    <w:p w:rsidR="00F62384" w:rsidRPr="00B3056D" w:rsidRDefault="00F62384" w:rsidP="00F62384">
      <w:pPr>
        <w:jc w:val="right"/>
        <w:rPr>
          <w:rFonts w:ascii="Arial" w:hAnsi="Arial" w:cs="Arial"/>
          <w:color w:val="336699"/>
          <w:sz w:val="20"/>
          <w:szCs w:val="20"/>
        </w:rPr>
      </w:pPr>
    </w:p>
    <w:p w:rsidR="00F62384" w:rsidRPr="00DC0576" w:rsidRDefault="00F62384" w:rsidP="00F62384">
      <w:pPr>
        <w:jc w:val="center"/>
        <w:rPr>
          <w:rFonts w:ascii="Arial" w:hAnsi="Arial" w:cs="Arial"/>
          <w:i/>
          <w:sz w:val="22"/>
          <w:szCs w:val="22"/>
        </w:rPr>
      </w:pPr>
    </w:p>
    <w:p w:rsidR="00F62384" w:rsidRDefault="00F62384" w:rsidP="00F62384">
      <w:pPr>
        <w:jc w:val="center"/>
        <w:rPr>
          <w:rFonts w:ascii="Arial" w:hAnsi="Arial" w:cs="Arial"/>
          <w:sz w:val="22"/>
          <w:szCs w:val="22"/>
        </w:rPr>
      </w:pPr>
    </w:p>
    <w:p w:rsidR="00F62384" w:rsidRPr="00F23949" w:rsidRDefault="00F62384" w:rsidP="00F62384">
      <w:pPr>
        <w:jc w:val="center"/>
        <w:rPr>
          <w:rFonts w:asciiTheme="minorHAnsi" w:hAnsiTheme="minorHAnsi" w:cs="Arial"/>
          <w:sz w:val="22"/>
          <w:szCs w:val="22"/>
        </w:rPr>
      </w:pPr>
      <w:r w:rsidRPr="00F23949">
        <w:rPr>
          <w:rFonts w:asciiTheme="minorHAnsi" w:hAnsiTheme="minorHAnsi" w:cs="Arial"/>
          <w:sz w:val="22"/>
          <w:szCs w:val="22"/>
        </w:rPr>
        <w:t xml:space="preserve">29355 Arnold Drive   </w:t>
      </w:r>
      <w:r w:rsidRPr="00F23949">
        <w:rPr>
          <w:rFonts w:asciiTheme="minorHAnsi" w:hAnsiTheme="minorHAnsi" w:cs="Arial"/>
          <w:sz w:val="22"/>
          <w:szCs w:val="22"/>
        </w:rPr>
        <w:sym w:font="Wingdings" w:char="F09F"/>
      </w:r>
      <w:r w:rsidRPr="00F23949">
        <w:rPr>
          <w:rFonts w:asciiTheme="minorHAnsi" w:hAnsiTheme="minorHAnsi" w:cs="Arial"/>
          <w:i/>
          <w:sz w:val="22"/>
          <w:szCs w:val="22"/>
        </w:rPr>
        <w:t xml:space="preserve">   Sonoma, CA 95476  </w:t>
      </w:r>
      <w:r w:rsidRPr="00F23949">
        <w:rPr>
          <w:rFonts w:asciiTheme="minorHAnsi" w:hAnsiTheme="minorHAnsi" w:cs="Arial"/>
          <w:i/>
          <w:sz w:val="22"/>
          <w:szCs w:val="22"/>
        </w:rPr>
        <w:sym w:font="Wingdings" w:char="F09F"/>
      </w:r>
      <w:r w:rsidRPr="00F23949">
        <w:rPr>
          <w:rFonts w:asciiTheme="minorHAnsi" w:hAnsiTheme="minorHAnsi" w:cs="Arial"/>
          <w:i/>
          <w:sz w:val="22"/>
          <w:szCs w:val="22"/>
        </w:rPr>
        <w:t xml:space="preserve">   (707) 933-3950</w:t>
      </w:r>
    </w:p>
    <w:p w:rsidR="00C80DC4" w:rsidRPr="00F23949" w:rsidRDefault="00F62384" w:rsidP="00C80DC4">
      <w:pPr>
        <w:rPr>
          <w:rFonts w:asciiTheme="minorHAnsi" w:hAnsiTheme="minorHAnsi" w:cs="Arial"/>
        </w:rPr>
      </w:pPr>
      <w:r w:rsidRPr="00F23949">
        <w:rPr>
          <w:rFonts w:asciiTheme="minorHAnsi" w:hAnsiTheme="minorHAnsi" w:cs="Arial"/>
          <w:noProof/>
          <w:sz w:val="22"/>
          <w:szCs w:val="22"/>
        </w:rPr>
        <mc:AlternateContent>
          <mc:Choice Requires="wps">
            <w:drawing>
              <wp:anchor distT="0" distB="0" distL="114300" distR="114300" simplePos="0" relativeHeight="251659264" behindDoc="0" locked="0" layoutInCell="1" allowOverlap="1" wp14:anchorId="66720F30" wp14:editId="40BD7FB3">
                <wp:simplePos x="0" y="0"/>
                <wp:positionH relativeFrom="column">
                  <wp:posOffset>-46355</wp:posOffset>
                </wp:positionH>
                <wp:positionV relativeFrom="paragraph">
                  <wp:posOffset>22225</wp:posOffset>
                </wp:positionV>
                <wp:extent cx="64008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7639B"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75pt" to="500.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O/EwIAACg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xNQmd64woIqNTOhtroWb2YrabfHVK6aok68Mjw9WIgLQsZyZuUsHEG8Pf9Z80ghhy9jm06&#10;N7YLkNAAdI5qXO5q8LNHFA5neZrOUxCNDr6EFEOisc5/4rpDwSixBM4RmJy2zgcipBhCwj1Kb4SU&#10;UWypUF/ixXQyjQlOS8GCM4Q5e9hX0qITgXFZzMIXqwLPY5jVR8UiWMsJW99sT4S82nC5VAEPSgE6&#10;N+s6Dz8W6WI9X8/zUT6ZrUd5Wtejj5sqH8022Ydp/VRXVZ39DNSyvGgFY1wFdsNsZvnfaX97Jdep&#10;uk/nvQ3JW/TYLyA7/CPpqGWQ7zoIe80uOztoDOMYg29PJ8z74x7sxwe++gUAAP//AwBQSwMEFAAG&#10;AAgAAAAhAAVdygnbAAAABwEAAA8AAABkcnMvZG93bnJldi54bWxMjs1OwzAQhO9IvIO1SNxau1Sl&#10;JcSpEKISEvRAWu7beBtHxOsodtrw9rhc4Dg/mvny9ehacaI+NJ41zKYKBHHlTcO1hv1uM1mBCBHZ&#10;YOuZNHxTgHVxfZVjZvyZP+hUxlqkEQ4ZarAxdpmUobLkMEx9R5yyo+8dxiT7Wpoez2nctfJOqXvp&#10;sOH0YLGjZ0vVVzk4DcNqsd3419mL370H83m0qnx72Gt9ezM+PYKINMa/MlzwEzoUiengBzZBtBom&#10;y3lqapgvQFxipdQSxOHXkEUu//MXPwAAAP//AwBQSwECLQAUAAYACAAAACEAtoM4kv4AAADhAQAA&#10;EwAAAAAAAAAAAAAAAAAAAAAAW0NvbnRlbnRfVHlwZXNdLnhtbFBLAQItABQABgAIAAAAIQA4/SH/&#10;1gAAAJQBAAALAAAAAAAAAAAAAAAAAC8BAABfcmVscy8ucmVsc1BLAQItABQABgAIAAAAIQC4uOO/&#10;EwIAACgEAAAOAAAAAAAAAAAAAAAAAC4CAABkcnMvZTJvRG9jLnhtbFBLAQItABQABgAIAAAAIQAF&#10;XcoJ2wAAAAcBAAAPAAAAAAAAAAAAAAAAAG0EAABkcnMvZG93bnJldi54bWxQSwUGAAAAAAQABADz&#10;AAAAdQUAAAAA&#10;" strokecolor="#969696"/>
            </w:pict>
          </mc:Fallback>
        </mc:AlternateContent>
      </w:r>
    </w:p>
    <w:p w:rsidR="00845714" w:rsidRPr="00F23949" w:rsidRDefault="003D14D7" w:rsidP="00845714">
      <w:pPr>
        <w:rPr>
          <w:rFonts w:asciiTheme="minorHAnsi" w:hAnsiTheme="minorHAnsi" w:cs="Arial"/>
          <w:b/>
          <w:sz w:val="22"/>
          <w:szCs w:val="22"/>
        </w:rPr>
      </w:pPr>
      <w:r>
        <w:rPr>
          <w:rFonts w:asciiTheme="minorHAnsi" w:hAnsiTheme="minorHAnsi" w:cs="Arial"/>
          <w:b/>
          <w:sz w:val="22"/>
          <w:szCs w:val="22"/>
        </w:rPr>
        <w:t>Welcome to the 2020</w:t>
      </w:r>
      <w:r w:rsidR="00845714" w:rsidRPr="00F23949">
        <w:rPr>
          <w:rFonts w:asciiTheme="minorHAnsi" w:hAnsiTheme="minorHAnsi" w:cs="Arial"/>
          <w:b/>
          <w:sz w:val="22"/>
          <w:szCs w:val="22"/>
        </w:rPr>
        <w:t xml:space="preserve"> Speedway Children’s Charities (SCC) grant application process.  </w:t>
      </w:r>
    </w:p>
    <w:p w:rsidR="00317754" w:rsidRPr="00F23949" w:rsidRDefault="00317754" w:rsidP="00845714">
      <w:pPr>
        <w:rPr>
          <w:rFonts w:asciiTheme="minorHAnsi" w:hAnsiTheme="minorHAnsi" w:cs="Arial"/>
          <w:b/>
          <w:sz w:val="22"/>
          <w:szCs w:val="22"/>
        </w:rPr>
      </w:pPr>
    </w:p>
    <w:p w:rsidR="00845714" w:rsidRPr="00073118" w:rsidRDefault="00845714" w:rsidP="00845714">
      <w:pPr>
        <w:rPr>
          <w:rFonts w:asciiTheme="minorHAnsi" w:hAnsiTheme="minorHAnsi" w:cs="Arial"/>
          <w:sz w:val="22"/>
          <w:szCs w:val="22"/>
        </w:rPr>
      </w:pPr>
    </w:p>
    <w:p w:rsidR="00845714" w:rsidRPr="00073118" w:rsidRDefault="00845714" w:rsidP="00845714">
      <w:pPr>
        <w:shd w:val="clear" w:color="auto" w:fill="FFFFFF"/>
        <w:rPr>
          <w:rFonts w:asciiTheme="minorHAnsi" w:hAnsiTheme="minorHAnsi" w:cs="Arial"/>
          <w:sz w:val="22"/>
          <w:szCs w:val="22"/>
        </w:rPr>
      </w:pPr>
      <w:r w:rsidRPr="00073118">
        <w:rPr>
          <w:rFonts w:asciiTheme="minorHAnsi" w:hAnsiTheme="minorHAnsi" w:cs="Arial"/>
          <w:sz w:val="22"/>
          <w:szCs w:val="22"/>
        </w:rPr>
        <w:t xml:space="preserve">Thank you for contacting the Sonoma chapter of SCC regarding funding for your program. Our organization is dedicated to caring for children in educational, financial, social and medical need to help them lead productive lives. </w:t>
      </w:r>
    </w:p>
    <w:p w:rsidR="00845714" w:rsidRPr="00073118" w:rsidRDefault="00845714" w:rsidP="00845714">
      <w:pPr>
        <w:rPr>
          <w:rFonts w:asciiTheme="minorHAnsi" w:hAnsiTheme="minorHAnsi" w:cs="Arial"/>
          <w:sz w:val="22"/>
          <w:szCs w:val="22"/>
        </w:rPr>
      </w:pPr>
    </w:p>
    <w:p w:rsidR="00845714" w:rsidRPr="00073118" w:rsidRDefault="00845714" w:rsidP="00845714">
      <w:pPr>
        <w:spacing w:after="120"/>
        <w:rPr>
          <w:rFonts w:asciiTheme="minorHAnsi" w:hAnsiTheme="minorHAnsi" w:cs="Arial"/>
          <w:b/>
          <w:bCs/>
          <w:sz w:val="22"/>
          <w:szCs w:val="22"/>
        </w:rPr>
      </w:pPr>
      <w:r w:rsidRPr="00073118">
        <w:rPr>
          <w:rFonts w:asciiTheme="minorHAnsi" w:hAnsiTheme="minorHAnsi" w:cs="Arial"/>
          <w:sz w:val="22"/>
          <w:szCs w:val="22"/>
        </w:rPr>
        <w:t>To clearly focus our efforts on Sonoma County youth in need,</w:t>
      </w:r>
      <w:r w:rsidRPr="00073118">
        <w:rPr>
          <w:rFonts w:asciiTheme="minorHAnsi" w:hAnsiTheme="minorHAnsi" w:cs="Arial"/>
          <w:b/>
          <w:bCs/>
          <w:sz w:val="22"/>
          <w:szCs w:val="22"/>
        </w:rPr>
        <w:t xml:space="preserve"> </w:t>
      </w:r>
      <w:r w:rsidRPr="00073118">
        <w:rPr>
          <w:rFonts w:asciiTheme="minorHAnsi" w:hAnsiTheme="minorHAnsi" w:cs="Arial"/>
          <w:sz w:val="22"/>
          <w:szCs w:val="22"/>
        </w:rPr>
        <w:t>priority is given to programs that focus on:</w:t>
      </w:r>
    </w:p>
    <w:p w:rsidR="0006057F" w:rsidRPr="00073118" w:rsidRDefault="0006057F" w:rsidP="00845714">
      <w:pPr>
        <w:numPr>
          <w:ilvl w:val="0"/>
          <w:numId w:val="1"/>
        </w:numPr>
        <w:rPr>
          <w:rFonts w:asciiTheme="minorHAnsi" w:hAnsiTheme="minorHAnsi" w:cs="Arial"/>
          <w:b/>
          <w:sz w:val="22"/>
          <w:szCs w:val="22"/>
        </w:rPr>
        <w:sectPr w:rsidR="0006057F" w:rsidRPr="00073118" w:rsidSect="00F62384">
          <w:pgSz w:w="12240" w:h="15840"/>
          <w:pgMar w:top="810" w:right="810" w:bottom="540" w:left="1440" w:header="720" w:footer="720" w:gutter="0"/>
          <w:cols w:space="720"/>
          <w:docGrid w:linePitch="360"/>
        </w:sectPr>
      </w:pPr>
    </w:p>
    <w:p w:rsidR="00845714" w:rsidRPr="00A242D4" w:rsidRDefault="0006057F" w:rsidP="00845714">
      <w:pPr>
        <w:numPr>
          <w:ilvl w:val="0"/>
          <w:numId w:val="1"/>
        </w:numPr>
        <w:rPr>
          <w:rFonts w:asciiTheme="minorHAnsi" w:hAnsiTheme="minorHAnsi" w:cs="Arial"/>
          <w:sz w:val="22"/>
          <w:szCs w:val="22"/>
        </w:rPr>
      </w:pPr>
      <w:r w:rsidRPr="00A242D4">
        <w:rPr>
          <w:rFonts w:asciiTheme="minorHAnsi" w:hAnsiTheme="minorHAnsi" w:cs="Arial"/>
          <w:b/>
          <w:sz w:val="22"/>
          <w:szCs w:val="22"/>
        </w:rPr>
        <w:t>Education</w:t>
      </w:r>
      <w:r w:rsidR="004A68A5" w:rsidRPr="00A242D4">
        <w:rPr>
          <w:rFonts w:asciiTheme="minorHAnsi" w:hAnsiTheme="minorHAnsi" w:cs="Arial"/>
          <w:b/>
          <w:sz w:val="22"/>
          <w:szCs w:val="22"/>
        </w:rPr>
        <w:t xml:space="preserve"> – </w:t>
      </w:r>
      <w:r w:rsidR="004A68A5" w:rsidRPr="00A242D4">
        <w:rPr>
          <w:rFonts w:asciiTheme="minorHAnsi" w:hAnsiTheme="minorHAnsi" w:cs="Arial"/>
          <w:sz w:val="20"/>
          <w:szCs w:val="20"/>
        </w:rPr>
        <w:t>after</w:t>
      </w:r>
      <w:r w:rsidR="005537EE" w:rsidRPr="00A242D4">
        <w:rPr>
          <w:rFonts w:asciiTheme="minorHAnsi" w:hAnsiTheme="minorHAnsi" w:cs="Arial"/>
          <w:sz w:val="20"/>
          <w:szCs w:val="20"/>
        </w:rPr>
        <w:t xml:space="preserve"> </w:t>
      </w:r>
      <w:r w:rsidR="004A68A5" w:rsidRPr="00A242D4">
        <w:rPr>
          <w:rFonts w:asciiTheme="minorHAnsi" w:hAnsiTheme="minorHAnsi" w:cs="Arial"/>
          <w:sz w:val="20"/>
          <w:szCs w:val="20"/>
        </w:rPr>
        <w:t>school, tutoring, education, books</w:t>
      </w:r>
    </w:p>
    <w:p w:rsidR="005C5CF2" w:rsidRPr="00A242D4" w:rsidRDefault="005C5CF2" w:rsidP="005C5CF2">
      <w:pPr>
        <w:numPr>
          <w:ilvl w:val="0"/>
          <w:numId w:val="1"/>
        </w:numPr>
        <w:rPr>
          <w:rFonts w:asciiTheme="minorHAnsi" w:hAnsiTheme="minorHAnsi" w:cs="Arial"/>
          <w:sz w:val="22"/>
          <w:szCs w:val="22"/>
        </w:rPr>
      </w:pPr>
      <w:r w:rsidRPr="00A242D4">
        <w:rPr>
          <w:rFonts w:asciiTheme="minorHAnsi" w:hAnsiTheme="minorHAnsi" w:cs="Arial"/>
          <w:b/>
          <w:sz w:val="22"/>
          <w:szCs w:val="22"/>
        </w:rPr>
        <w:t xml:space="preserve">Critical Needs – </w:t>
      </w:r>
      <w:r w:rsidRPr="00A242D4">
        <w:rPr>
          <w:rFonts w:asciiTheme="minorHAnsi" w:hAnsiTheme="minorHAnsi" w:cs="Arial"/>
          <w:sz w:val="20"/>
          <w:szCs w:val="20"/>
        </w:rPr>
        <w:t>food, shelter, clothing</w:t>
      </w:r>
    </w:p>
    <w:p w:rsidR="0006057F" w:rsidRPr="00A242D4" w:rsidRDefault="0006057F" w:rsidP="00FB3401">
      <w:pPr>
        <w:numPr>
          <w:ilvl w:val="0"/>
          <w:numId w:val="1"/>
        </w:numPr>
        <w:rPr>
          <w:rFonts w:asciiTheme="minorHAnsi" w:hAnsiTheme="minorHAnsi" w:cs="Arial"/>
          <w:sz w:val="22"/>
          <w:szCs w:val="22"/>
        </w:rPr>
      </w:pPr>
      <w:r w:rsidRPr="00A242D4">
        <w:rPr>
          <w:rFonts w:asciiTheme="minorHAnsi" w:hAnsiTheme="minorHAnsi" w:cs="Arial"/>
          <w:b/>
          <w:sz w:val="22"/>
          <w:szCs w:val="22"/>
        </w:rPr>
        <w:t>Financial</w:t>
      </w:r>
      <w:r w:rsidR="004A68A5" w:rsidRPr="00A242D4">
        <w:rPr>
          <w:rFonts w:asciiTheme="minorHAnsi" w:hAnsiTheme="minorHAnsi" w:cs="Arial"/>
          <w:b/>
          <w:sz w:val="22"/>
          <w:szCs w:val="22"/>
        </w:rPr>
        <w:t xml:space="preserve"> –</w:t>
      </w:r>
      <w:r w:rsidR="005537EE" w:rsidRPr="00A242D4">
        <w:rPr>
          <w:rFonts w:asciiTheme="minorHAnsi" w:hAnsiTheme="minorHAnsi" w:cs="Arial"/>
          <w:sz w:val="20"/>
          <w:szCs w:val="20"/>
        </w:rPr>
        <w:t xml:space="preserve"> </w:t>
      </w:r>
      <w:r w:rsidR="004A68A5" w:rsidRPr="00A242D4">
        <w:rPr>
          <w:rFonts w:asciiTheme="minorHAnsi" w:hAnsiTheme="minorHAnsi" w:cs="Arial"/>
          <w:sz w:val="20"/>
          <w:szCs w:val="20"/>
        </w:rPr>
        <w:t>disaster relief, housing assistance</w:t>
      </w:r>
    </w:p>
    <w:p w:rsidR="0006057F" w:rsidRPr="00073118" w:rsidRDefault="004A68A5" w:rsidP="00845714">
      <w:pPr>
        <w:numPr>
          <w:ilvl w:val="0"/>
          <w:numId w:val="1"/>
        </w:numPr>
        <w:rPr>
          <w:rFonts w:asciiTheme="minorHAnsi" w:hAnsiTheme="minorHAnsi" w:cs="Arial"/>
          <w:sz w:val="22"/>
          <w:szCs w:val="22"/>
        </w:rPr>
      </w:pPr>
      <w:r>
        <w:rPr>
          <w:rFonts w:asciiTheme="minorHAnsi" w:hAnsiTheme="minorHAnsi" w:cs="Arial"/>
          <w:b/>
          <w:sz w:val="22"/>
          <w:szCs w:val="22"/>
        </w:rPr>
        <w:t xml:space="preserve">Medical – </w:t>
      </w:r>
      <w:r w:rsidRPr="004A68A5">
        <w:rPr>
          <w:rFonts w:asciiTheme="minorHAnsi" w:hAnsiTheme="minorHAnsi" w:cs="Arial"/>
          <w:sz w:val="20"/>
          <w:szCs w:val="20"/>
        </w:rPr>
        <w:t>medical, dental, therapy, camps for medical reasons</w:t>
      </w:r>
    </w:p>
    <w:p w:rsidR="0006057F" w:rsidRPr="00073118" w:rsidRDefault="0006057F" w:rsidP="00845714">
      <w:pPr>
        <w:numPr>
          <w:ilvl w:val="0"/>
          <w:numId w:val="1"/>
        </w:numPr>
        <w:rPr>
          <w:rFonts w:asciiTheme="minorHAnsi" w:hAnsiTheme="minorHAnsi" w:cs="Arial"/>
          <w:sz w:val="22"/>
          <w:szCs w:val="22"/>
        </w:rPr>
      </w:pPr>
      <w:r w:rsidRPr="00073118">
        <w:rPr>
          <w:rFonts w:asciiTheme="minorHAnsi" w:hAnsiTheme="minorHAnsi" w:cs="Arial"/>
          <w:b/>
          <w:sz w:val="22"/>
          <w:szCs w:val="22"/>
        </w:rPr>
        <w:t>Social</w:t>
      </w:r>
      <w:r w:rsidR="00ED748B" w:rsidRPr="00073118">
        <w:rPr>
          <w:rFonts w:asciiTheme="minorHAnsi" w:hAnsiTheme="minorHAnsi" w:cs="Arial"/>
          <w:b/>
          <w:sz w:val="22"/>
          <w:szCs w:val="22"/>
        </w:rPr>
        <w:t xml:space="preserve"> </w:t>
      </w:r>
      <w:r w:rsidR="004A68A5">
        <w:rPr>
          <w:rFonts w:asciiTheme="minorHAnsi" w:hAnsiTheme="minorHAnsi" w:cs="Arial"/>
          <w:b/>
          <w:sz w:val="22"/>
          <w:szCs w:val="22"/>
        </w:rPr>
        <w:t xml:space="preserve">– </w:t>
      </w:r>
      <w:r w:rsidR="004A68A5" w:rsidRPr="004A68A5">
        <w:rPr>
          <w:rFonts w:asciiTheme="minorHAnsi" w:hAnsiTheme="minorHAnsi" w:cs="Arial"/>
          <w:sz w:val="20"/>
          <w:szCs w:val="20"/>
        </w:rPr>
        <w:t>camps, music, art, dance, social clubs</w:t>
      </w:r>
    </w:p>
    <w:p w:rsidR="0006057F" w:rsidRPr="004A68A5" w:rsidRDefault="0006057F" w:rsidP="004A68A5">
      <w:pPr>
        <w:ind w:left="810"/>
        <w:rPr>
          <w:rFonts w:asciiTheme="minorHAnsi" w:hAnsiTheme="minorHAnsi" w:cs="Arial"/>
          <w:sz w:val="22"/>
          <w:szCs w:val="22"/>
        </w:rPr>
        <w:sectPr w:rsidR="0006057F" w:rsidRPr="004A68A5" w:rsidSect="0006057F">
          <w:type w:val="continuous"/>
          <w:pgSz w:w="12240" w:h="15840"/>
          <w:pgMar w:top="810" w:right="1440" w:bottom="540" w:left="1440" w:header="720" w:footer="720" w:gutter="0"/>
          <w:cols w:num="2" w:space="720"/>
          <w:docGrid w:linePitch="360"/>
        </w:sectPr>
      </w:pPr>
    </w:p>
    <w:p w:rsidR="00845714" w:rsidRPr="00073118" w:rsidRDefault="00845714" w:rsidP="00845714">
      <w:pPr>
        <w:rPr>
          <w:rFonts w:asciiTheme="minorHAnsi" w:hAnsiTheme="minorHAnsi" w:cs="Arial"/>
          <w:sz w:val="22"/>
          <w:szCs w:val="22"/>
        </w:rPr>
      </w:pPr>
    </w:p>
    <w:p w:rsidR="00845714" w:rsidRPr="00A14F8C" w:rsidRDefault="00845714" w:rsidP="00845714">
      <w:pPr>
        <w:pStyle w:val="BodyText2"/>
        <w:jc w:val="left"/>
        <w:rPr>
          <w:rFonts w:asciiTheme="minorHAnsi" w:hAnsiTheme="minorHAnsi"/>
          <w:sz w:val="22"/>
          <w:szCs w:val="22"/>
        </w:rPr>
      </w:pPr>
      <w:r w:rsidRPr="00073118">
        <w:rPr>
          <w:rFonts w:asciiTheme="minorHAnsi" w:hAnsiTheme="minorHAnsi"/>
          <w:sz w:val="22"/>
          <w:szCs w:val="22"/>
        </w:rPr>
        <w:t xml:space="preserve">Requests must be submitted using the SCC Grant Application, which is available online. If you would like to </w:t>
      </w:r>
      <w:r w:rsidRPr="00A14F8C">
        <w:rPr>
          <w:rFonts w:asciiTheme="minorHAnsi" w:hAnsiTheme="minorHAnsi"/>
          <w:sz w:val="22"/>
          <w:szCs w:val="22"/>
        </w:rPr>
        <w:t xml:space="preserve">request a hard copy to be mailed to you, please contact me directly. </w:t>
      </w:r>
    </w:p>
    <w:p w:rsidR="00845714" w:rsidRPr="00A14F8C" w:rsidRDefault="00845714" w:rsidP="00845714">
      <w:pPr>
        <w:pStyle w:val="BodyText2"/>
        <w:jc w:val="left"/>
        <w:rPr>
          <w:rFonts w:asciiTheme="minorHAnsi" w:hAnsiTheme="minorHAnsi"/>
          <w:sz w:val="22"/>
          <w:szCs w:val="22"/>
        </w:rPr>
      </w:pPr>
    </w:p>
    <w:p w:rsidR="00845714" w:rsidRPr="00073118" w:rsidRDefault="00C10843" w:rsidP="00845714">
      <w:pPr>
        <w:shd w:val="clear" w:color="auto" w:fill="FFFFFF"/>
        <w:rPr>
          <w:rFonts w:asciiTheme="minorHAnsi" w:hAnsiTheme="minorHAnsi" w:cs="Arial"/>
          <w:sz w:val="22"/>
          <w:szCs w:val="22"/>
        </w:rPr>
      </w:pPr>
      <w:r w:rsidRPr="00A14F8C">
        <w:rPr>
          <w:rFonts w:asciiTheme="minorHAnsi" w:hAnsiTheme="minorHAnsi" w:cs="Arial"/>
          <w:sz w:val="22"/>
          <w:szCs w:val="22"/>
        </w:rPr>
        <w:t xml:space="preserve">Only non-profit </w:t>
      </w:r>
      <w:r w:rsidR="00845714" w:rsidRPr="00A14F8C">
        <w:rPr>
          <w:rFonts w:asciiTheme="minorHAnsi" w:hAnsiTheme="minorHAnsi" w:cs="Arial"/>
          <w:sz w:val="22"/>
          <w:szCs w:val="22"/>
        </w:rPr>
        <w:t>501</w:t>
      </w:r>
      <w:r w:rsidRPr="00A14F8C">
        <w:rPr>
          <w:rFonts w:asciiTheme="minorHAnsi" w:hAnsiTheme="minorHAnsi" w:cs="Arial"/>
          <w:sz w:val="22"/>
          <w:szCs w:val="22"/>
        </w:rPr>
        <w:t>(</w:t>
      </w:r>
      <w:r w:rsidR="00845714" w:rsidRPr="00A14F8C">
        <w:rPr>
          <w:rFonts w:asciiTheme="minorHAnsi" w:hAnsiTheme="minorHAnsi" w:cs="Arial"/>
          <w:sz w:val="22"/>
          <w:szCs w:val="22"/>
        </w:rPr>
        <w:t>c</w:t>
      </w:r>
      <w:r w:rsidRPr="00A14F8C">
        <w:rPr>
          <w:rFonts w:asciiTheme="minorHAnsi" w:hAnsiTheme="minorHAnsi" w:cs="Arial"/>
          <w:sz w:val="22"/>
          <w:szCs w:val="22"/>
        </w:rPr>
        <w:t>)(</w:t>
      </w:r>
      <w:r w:rsidR="00845714" w:rsidRPr="00A14F8C">
        <w:rPr>
          <w:rFonts w:asciiTheme="minorHAnsi" w:hAnsiTheme="minorHAnsi" w:cs="Arial"/>
          <w:sz w:val="22"/>
          <w:szCs w:val="22"/>
        </w:rPr>
        <w:t>3) charities, which are tax exempt for federal (and state, if applicable) are eligible to apply. Grants will not be made to</w:t>
      </w:r>
      <w:r w:rsidR="00845714" w:rsidRPr="00073118">
        <w:rPr>
          <w:rFonts w:asciiTheme="minorHAnsi" w:hAnsiTheme="minorHAnsi" w:cs="Arial"/>
          <w:sz w:val="22"/>
          <w:szCs w:val="22"/>
        </w:rPr>
        <w:t xml:space="preserve"> organizations that discriminat</w:t>
      </w:r>
      <w:bookmarkStart w:id="0" w:name="_GoBack"/>
      <w:bookmarkEnd w:id="0"/>
      <w:r w:rsidR="00845714" w:rsidRPr="00073118">
        <w:rPr>
          <w:rFonts w:asciiTheme="minorHAnsi" w:hAnsiTheme="minorHAnsi" w:cs="Arial"/>
          <w:sz w:val="22"/>
          <w:szCs w:val="22"/>
        </w:rPr>
        <w:t>e on the basis of race, color, sex, creed or national origin.</w:t>
      </w:r>
    </w:p>
    <w:p w:rsidR="00F23949" w:rsidRPr="00073118" w:rsidRDefault="00F23949" w:rsidP="00845714">
      <w:pPr>
        <w:shd w:val="clear" w:color="auto" w:fill="FFFFFF"/>
        <w:rPr>
          <w:rFonts w:asciiTheme="minorHAnsi" w:hAnsiTheme="minorHAnsi" w:cs="Arial"/>
          <w:sz w:val="22"/>
          <w:szCs w:val="22"/>
        </w:rPr>
      </w:pPr>
    </w:p>
    <w:p w:rsidR="00845714" w:rsidRPr="00073118" w:rsidRDefault="00845714" w:rsidP="00845714">
      <w:pPr>
        <w:pStyle w:val="BodyText2"/>
        <w:jc w:val="left"/>
        <w:rPr>
          <w:rFonts w:asciiTheme="minorHAnsi" w:hAnsiTheme="minorHAnsi"/>
          <w:sz w:val="22"/>
          <w:szCs w:val="22"/>
        </w:rPr>
      </w:pPr>
      <w:r w:rsidRPr="00073118">
        <w:rPr>
          <w:rFonts w:asciiTheme="minorHAnsi" w:hAnsiTheme="minorHAnsi"/>
          <w:sz w:val="22"/>
          <w:szCs w:val="22"/>
        </w:rPr>
        <w:t xml:space="preserve">Due to the volume of requests, SCC is unable to grant every application. </w:t>
      </w:r>
      <w:r w:rsidR="00C629D8" w:rsidRPr="00073118">
        <w:rPr>
          <w:rFonts w:asciiTheme="minorHAnsi" w:hAnsiTheme="minorHAnsi"/>
          <w:b/>
          <w:sz w:val="22"/>
          <w:szCs w:val="22"/>
        </w:rPr>
        <w:t>Please note:</w:t>
      </w:r>
      <w:r w:rsidR="00C629D8" w:rsidRPr="00073118">
        <w:rPr>
          <w:rFonts w:asciiTheme="minorHAnsi" w:hAnsiTheme="minorHAnsi"/>
          <w:sz w:val="22"/>
          <w:szCs w:val="22"/>
        </w:rPr>
        <w:t xml:space="preserve"> SCC does not fund </w:t>
      </w:r>
      <w:r w:rsidR="00C629D8" w:rsidRPr="00073118">
        <w:rPr>
          <w:rFonts w:asciiTheme="minorHAnsi" w:hAnsiTheme="minorHAnsi"/>
          <w:b/>
          <w:sz w:val="22"/>
          <w:szCs w:val="22"/>
        </w:rPr>
        <w:t>first-</w:t>
      </w:r>
      <w:r w:rsidR="006D1681" w:rsidRPr="00073118">
        <w:rPr>
          <w:rFonts w:asciiTheme="minorHAnsi" w:hAnsiTheme="minorHAnsi"/>
          <w:b/>
          <w:sz w:val="22"/>
          <w:szCs w:val="22"/>
        </w:rPr>
        <w:t>year programs</w:t>
      </w:r>
      <w:r w:rsidR="0008567A" w:rsidRPr="00073118">
        <w:rPr>
          <w:rFonts w:asciiTheme="minorHAnsi" w:hAnsiTheme="minorHAnsi"/>
          <w:b/>
          <w:sz w:val="22"/>
          <w:szCs w:val="22"/>
        </w:rPr>
        <w:t xml:space="preserve"> or organizations</w:t>
      </w:r>
      <w:r w:rsidR="00CB4AFA" w:rsidRPr="00073118">
        <w:rPr>
          <w:rFonts w:asciiTheme="minorHAnsi" w:hAnsiTheme="minorHAnsi"/>
          <w:b/>
          <w:sz w:val="22"/>
          <w:szCs w:val="22"/>
        </w:rPr>
        <w:t xml:space="preserve">, </w:t>
      </w:r>
      <w:r w:rsidR="00C73F49" w:rsidRPr="00073118">
        <w:rPr>
          <w:rFonts w:asciiTheme="minorHAnsi" w:hAnsiTheme="minorHAnsi"/>
          <w:b/>
          <w:sz w:val="22"/>
          <w:szCs w:val="22"/>
        </w:rPr>
        <w:t>capita</w:t>
      </w:r>
      <w:r w:rsidR="00AF1D0F" w:rsidRPr="00073118">
        <w:rPr>
          <w:rFonts w:asciiTheme="minorHAnsi" w:hAnsiTheme="minorHAnsi"/>
          <w:b/>
          <w:sz w:val="22"/>
          <w:szCs w:val="22"/>
        </w:rPr>
        <w:t>l campaigns</w:t>
      </w:r>
      <w:r w:rsidR="00402E12" w:rsidRPr="00073118">
        <w:rPr>
          <w:rFonts w:asciiTheme="minorHAnsi" w:hAnsiTheme="minorHAnsi"/>
          <w:b/>
          <w:sz w:val="22"/>
          <w:szCs w:val="22"/>
        </w:rPr>
        <w:t xml:space="preserve">, </w:t>
      </w:r>
      <w:r w:rsidR="00B3129A">
        <w:rPr>
          <w:rFonts w:asciiTheme="minorHAnsi" w:hAnsiTheme="minorHAnsi"/>
          <w:b/>
          <w:sz w:val="22"/>
          <w:szCs w:val="22"/>
        </w:rPr>
        <w:t xml:space="preserve">general </w:t>
      </w:r>
      <w:r w:rsidR="00402E12" w:rsidRPr="00073118">
        <w:rPr>
          <w:rFonts w:asciiTheme="minorHAnsi" w:hAnsiTheme="minorHAnsi"/>
          <w:b/>
          <w:sz w:val="22"/>
          <w:szCs w:val="22"/>
        </w:rPr>
        <w:t>operating costs</w:t>
      </w:r>
      <w:r w:rsidR="00AF1D0F" w:rsidRPr="00073118">
        <w:rPr>
          <w:rFonts w:asciiTheme="minorHAnsi" w:hAnsiTheme="minorHAnsi"/>
          <w:b/>
          <w:sz w:val="22"/>
          <w:szCs w:val="22"/>
        </w:rPr>
        <w:t xml:space="preserve"> or </w:t>
      </w:r>
      <w:r w:rsidR="00CB4AFA" w:rsidRPr="00073118">
        <w:rPr>
          <w:rFonts w:asciiTheme="minorHAnsi" w:hAnsiTheme="minorHAnsi"/>
          <w:b/>
          <w:sz w:val="22"/>
          <w:szCs w:val="22"/>
        </w:rPr>
        <w:t>construction/remodeling projects</w:t>
      </w:r>
      <w:r w:rsidR="006D1681" w:rsidRPr="00073118">
        <w:rPr>
          <w:rFonts w:asciiTheme="minorHAnsi" w:hAnsiTheme="minorHAnsi"/>
          <w:b/>
          <w:sz w:val="22"/>
          <w:szCs w:val="22"/>
        </w:rPr>
        <w:t>.</w:t>
      </w:r>
      <w:r w:rsidR="006D1681" w:rsidRPr="00073118">
        <w:rPr>
          <w:rFonts w:asciiTheme="minorHAnsi" w:hAnsiTheme="minorHAnsi"/>
          <w:sz w:val="22"/>
          <w:szCs w:val="22"/>
        </w:rPr>
        <w:t xml:space="preserve"> </w:t>
      </w:r>
      <w:r w:rsidRPr="00073118">
        <w:rPr>
          <w:rFonts w:asciiTheme="minorHAnsi" w:hAnsiTheme="minorHAnsi"/>
          <w:sz w:val="22"/>
          <w:szCs w:val="22"/>
        </w:rPr>
        <w:t xml:space="preserve">Applicants should understand that a declined proposal does not reflect on their organization; it is often a matter of funding limitations. </w:t>
      </w:r>
    </w:p>
    <w:p w:rsidR="00845714" w:rsidRPr="00073118" w:rsidRDefault="00845714" w:rsidP="00845714">
      <w:pPr>
        <w:pStyle w:val="BodyText2"/>
        <w:jc w:val="left"/>
        <w:rPr>
          <w:rFonts w:asciiTheme="minorHAnsi" w:hAnsiTheme="minorHAnsi"/>
          <w:sz w:val="22"/>
          <w:szCs w:val="22"/>
        </w:rPr>
      </w:pPr>
    </w:p>
    <w:p w:rsidR="00845714" w:rsidRPr="00073118" w:rsidRDefault="00845714" w:rsidP="00845714">
      <w:pPr>
        <w:pStyle w:val="BodyText2"/>
        <w:jc w:val="left"/>
        <w:rPr>
          <w:rFonts w:asciiTheme="minorHAnsi" w:hAnsiTheme="minorHAnsi"/>
          <w:sz w:val="22"/>
          <w:szCs w:val="22"/>
        </w:rPr>
      </w:pPr>
      <w:r w:rsidRPr="00073118">
        <w:rPr>
          <w:rFonts w:asciiTheme="minorHAnsi" w:hAnsiTheme="minorHAnsi"/>
          <w:sz w:val="22"/>
          <w:szCs w:val="22"/>
        </w:rPr>
        <w:t xml:space="preserve">Charities that are awarded grants SHOULD NOT consider these funds as part of their </w:t>
      </w:r>
      <w:r w:rsidR="00C320CE" w:rsidRPr="00073118">
        <w:rPr>
          <w:rFonts w:asciiTheme="minorHAnsi" w:hAnsiTheme="minorHAnsi"/>
          <w:sz w:val="22"/>
          <w:szCs w:val="22"/>
        </w:rPr>
        <w:t xml:space="preserve">ongoing </w:t>
      </w:r>
      <w:r w:rsidRPr="00073118">
        <w:rPr>
          <w:rFonts w:asciiTheme="minorHAnsi" w:hAnsiTheme="minorHAnsi"/>
          <w:sz w:val="22"/>
          <w:szCs w:val="22"/>
        </w:rPr>
        <w:t>annual budget.</w:t>
      </w:r>
    </w:p>
    <w:p w:rsidR="00845714" w:rsidRPr="00073118" w:rsidRDefault="00845714" w:rsidP="00845714">
      <w:pPr>
        <w:shd w:val="clear" w:color="auto" w:fill="FFFFFF"/>
        <w:rPr>
          <w:rFonts w:asciiTheme="minorHAnsi" w:hAnsiTheme="minorHAnsi" w:cs="Arial"/>
          <w:sz w:val="22"/>
          <w:szCs w:val="22"/>
        </w:rPr>
      </w:pPr>
    </w:p>
    <w:p w:rsidR="00845714" w:rsidRPr="00073118" w:rsidRDefault="00845714" w:rsidP="00845714">
      <w:pPr>
        <w:spacing w:after="120"/>
        <w:jc w:val="both"/>
        <w:rPr>
          <w:rFonts w:asciiTheme="minorHAnsi" w:hAnsiTheme="minorHAnsi" w:cs="Arial"/>
          <w:sz w:val="22"/>
          <w:szCs w:val="22"/>
        </w:rPr>
      </w:pPr>
      <w:r w:rsidRPr="00073118">
        <w:rPr>
          <w:rFonts w:asciiTheme="minorHAnsi" w:hAnsiTheme="minorHAnsi" w:cs="Arial"/>
          <w:sz w:val="22"/>
          <w:szCs w:val="22"/>
        </w:rPr>
        <w:t xml:space="preserve">Applications must be completed and returned in person or received by mail on or before </w:t>
      </w:r>
      <w:r w:rsidR="005031D6" w:rsidRPr="00073118">
        <w:rPr>
          <w:rFonts w:asciiTheme="minorHAnsi" w:hAnsiTheme="minorHAnsi" w:cs="Arial"/>
          <w:b/>
          <w:sz w:val="22"/>
          <w:szCs w:val="22"/>
        </w:rPr>
        <w:t xml:space="preserve">TUESDAY, </w:t>
      </w:r>
      <w:r w:rsidR="003D14D7">
        <w:rPr>
          <w:rFonts w:asciiTheme="minorHAnsi" w:hAnsiTheme="minorHAnsi" w:cs="Arial"/>
          <w:b/>
          <w:sz w:val="22"/>
          <w:szCs w:val="22"/>
        </w:rPr>
        <w:t>JUNE 23, 2020</w:t>
      </w:r>
      <w:r w:rsidR="0037490E" w:rsidRPr="00073118">
        <w:rPr>
          <w:rFonts w:asciiTheme="minorHAnsi" w:hAnsiTheme="minorHAnsi" w:cs="Arial"/>
          <w:b/>
          <w:sz w:val="22"/>
          <w:szCs w:val="22"/>
        </w:rPr>
        <w:t xml:space="preserve"> at 5 p</w:t>
      </w:r>
      <w:r w:rsidR="005031D6" w:rsidRPr="00073118">
        <w:rPr>
          <w:rFonts w:asciiTheme="minorHAnsi" w:hAnsiTheme="minorHAnsi" w:cs="Arial"/>
          <w:b/>
          <w:sz w:val="22"/>
          <w:szCs w:val="22"/>
        </w:rPr>
        <w:t>.</w:t>
      </w:r>
      <w:r w:rsidRPr="00073118">
        <w:rPr>
          <w:rFonts w:asciiTheme="minorHAnsi" w:hAnsiTheme="minorHAnsi" w:cs="Arial"/>
          <w:b/>
          <w:sz w:val="22"/>
          <w:szCs w:val="22"/>
        </w:rPr>
        <w:t>m</w:t>
      </w:r>
      <w:r w:rsidRPr="00073118">
        <w:rPr>
          <w:rFonts w:asciiTheme="minorHAnsi" w:hAnsiTheme="minorHAnsi" w:cs="Arial"/>
          <w:sz w:val="22"/>
          <w:szCs w:val="22"/>
        </w:rPr>
        <w:t xml:space="preserve">. Applications will </w:t>
      </w:r>
      <w:r w:rsidRPr="00073118">
        <w:rPr>
          <w:rFonts w:asciiTheme="minorHAnsi" w:hAnsiTheme="minorHAnsi" w:cs="Arial"/>
          <w:b/>
          <w:bCs/>
          <w:sz w:val="22"/>
          <w:szCs w:val="22"/>
        </w:rPr>
        <w:t>NOT</w:t>
      </w:r>
      <w:r w:rsidRPr="00073118">
        <w:rPr>
          <w:rFonts w:asciiTheme="minorHAnsi" w:hAnsiTheme="minorHAnsi" w:cs="Arial"/>
          <w:sz w:val="22"/>
          <w:szCs w:val="22"/>
        </w:rPr>
        <w:t xml:space="preserve"> be accepted via email or fax. Grant applications must be completed in their entirety to be eligible. </w:t>
      </w:r>
    </w:p>
    <w:p w:rsidR="00845714" w:rsidRPr="00073118" w:rsidRDefault="00845714" w:rsidP="00845714">
      <w:pPr>
        <w:jc w:val="both"/>
        <w:rPr>
          <w:rFonts w:asciiTheme="minorHAnsi" w:hAnsiTheme="minorHAnsi" w:cs="Arial"/>
          <w:sz w:val="22"/>
          <w:szCs w:val="22"/>
        </w:rPr>
      </w:pPr>
    </w:p>
    <w:p w:rsidR="00845714" w:rsidRPr="00073118" w:rsidRDefault="00845714" w:rsidP="00845714">
      <w:pPr>
        <w:jc w:val="both"/>
        <w:rPr>
          <w:rFonts w:asciiTheme="minorHAnsi" w:hAnsiTheme="minorHAnsi" w:cs="Arial"/>
          <w:sz w:val="22"/>
          <w:szCs w:val="22"/>
        </w:rPr>
      </w:pPr>
      <w:r w:rsidRPr="00073118">
        <w:rPr>
          <w:rFonts w:asciiTheme="minorHAnsi" w:hAnsiTheme="minorHAnsi" w:cs="Arial"/>
          <w:sz w:val="22"/>
          <w:szCs w:val="22"/>
        </w:rPr>
        <w:t>Sincerely,</w:t>
      </w:r>
    </w:p>
    <w:p w:rsidR="00845714" w:rsidRPr="00F23949" w:rsidRDefault="00845714" w:rsidP="00845714">
      <w:pPr>
        <w:jc w:val="both"/>
        <w:rPr>
          <w:rFonts w:asciiTheme="minorHAnsi" w:hAnsiTheme="minorHAnsi" w:cs="Arial"/>
          <w:sz w:val="22"/>
          <w:szCs w:val="22"/>
        </w:rPr>
      </w:pPr>
    </w:p>
    <w:p w:rsidR="00845714" w:rsidRPr="00F23949" w:rsidRDefault="00845714" w:rsidP="00845714">
      <w:pPr>
        <w:ind w:left="-270"/>
        <w:jc w:val="both"/>
        <w:rPr>
          <w:rFonts w:asciiTheme="minorHAnsi" w:hAnsiTheme="minorHAnsi" w:cs="Arial"/>
          <w:sz w:val="22"/>
          <w:szCs w:val="22"/>
        </w:rPr>
      </w:pPr>
      <w:r w:rsidRPr="00F23949">
        <w:rPr>
          <w:rFonts w:asciiTheme="minorHAnsi" w:hAnsiTheme="minorHAnsi" w:cs="Arial"/>
          <w:noProof/>
          <w:sz w:val="22"/>
          <w:szCs w:val="22"/>
        </w:rPr>
        <w:drawing>
          <wp:inline distT="0" distB="0" distL="0" distR="0" wp14:anchorId="40D8D902" wp14:editId="5A09F98B">
            <wp:extent cx="809625" cy="485775"/>
            <wp:effectExtent l="19050" t="0" r="9525" b="0"/>
            <wp:docPr id="1" name="Picture 4" descr="first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name.jpg"/>
                    <pic:cNvPicPr>
                      <a:picLocks noChangeAspect="1" noChangeArrowheads="1"/>
                    </pic:cNvPicPr>
                  </pic:nvPicPr>
                  <pic:blipFill>
                    <a:blip r:embed="rId7" cstate="print"/>
                    <a:srcRect/>
                    <a:stretch>
                      <a:fillRect/>
                    </a:stretch>
                  </pic:blipFill>
                  <pic:spPr bwMode="auto">
                    <a:xfrm>
                      <a:off x="0" y="0"/>
                      <a:ext cx="809625" cy="485775"/>
                    </a:xfrm>
                    <a:prstGeom prst="rect">
                      <a:avLst/>
                    </a:prstGeom>
                    <a:noFill/>
                    <a:ln w="9525">
                      <a:noFill/>
                      <a:miter lim="800000"/>
                      <a:headEnd/>
                      <a:tailEnd/>
                    </a:ln>
                  </pic:spPr>
                </pic:pic>
              </a:graphicData>
            </a:graphic>
          </wp:inline>
        </w:drawing>
      </w:r>
    </w:p>
    <w:p w:rsidR="00845714" w:rsidRPr="00F23949" w:rsidRDefault="00845714" w:rsidP="00845714">
      <w:pPr>
        <w:rPr>
          <w:rFonts w:asciiTheme="minorHAnsi" w:hAnsiTheme="minorHAnsi" w:cs="Arial"/>
          <w:sz w:val="22"/>
          <w:szCs w:val="22"/>
        </w:rPr>
      </w:pPr>
      <w:r w:rsidRPr="00F23949">
        <w:rPr>
          <w:rFonts w:asciiTheme="minorHAnsi" w:hAnsiTheme="minorHAnsi" w:cs="Arial"/>
          <w:sz w:val="22"/>
          <w:szCs w:val="22"/>
        </w:rPr>
        <w:t>Cheri Plattner</w:t>
      </w:r>
    </w:p>
    <w:p w:rsidR="00845714" w:rsidRPr="00F23949" w:rsidRDefault="00845714" w:rsidP="00845714">
      <w:pPr>
        <w:rPr>
          <w:rFonts w:asciiTheme="minorHAnsi" w:hAnsiTheme="minorHAnsi" w:cs="Arial"/>
          <w:sz w:val="22"/>
          <w:szCs w:val="22"/>
        </w:rPr>
      </w:pPr>
      <w:r w:rsidRPr="00F23949">
        <w:rPr>
          <w:rFonts w:asciiTheme="minorHAnsi" w:hAnsiTheme="minorHAnsi" w:cs="Arial"/>
          <w:sz w:val="22"/>
          <w:szCs w:val="22"/>
        </w:rPr>
        <w:t>Director, Speedway Children’s Charities – Sonoma Raceway</w:t>
      </w:r>
    </w:p>
    <w:p w:rsidR="00845714" w:rsidRDefault="00DB449B" w:rsidP="00845714">
      <w:pPr>
        <w:rPr>
          <w:rStyle w:val="Hyperlink"/>
          <w:rFonts w:asciiTheme="minorHAnsi" w:hAnsiTheme="minorHAnsi" w:cs="Arial"/>
          <w:sz w:val="22"/>
          <w:szCs w:val="22"/>
        </w:rPr>
      </w:pPr>
      <w:r w:rsidRPr="00F23949">
        <w:rPr>
          <w:rFonts w:asciiTheme="minorHAnsi" w:hAnsiTheme="minorHAnsi" w:cs="Arial"/>
          <w:sz w:val="22"/>
          <w:szCs w:val="22"/>
        </w:rPr>
        <w:t>707-933-3950</w:t>
      </w:r>
      <w:r w:rsidR="00845714" w:rsidRPr="00F23949">
        <w:rPr>
          <w:rFonts w:asciiTheme="minorHAnsi" w:hAnsiTheme="minorHAnsi" w:cs="Arial"/>
          <w:sz w:val="22"/>
          <w:szCs w:val="22"/>
        </w:rPr>
        <w:t xml:space="preserve"> </w:t>
      </w:r>
      <w:hyperlink r:id="rId8" w:history="1">
        <w:r w:rsidR="00845714" w:rsidRPr="00F23949">
          <w:rPr>
            <w:rStyle w:val="Hyperlink"/>
            <w:rFonts w:asciiTheme="minorHAnsi" w:hAnsiTheme="minorHAnsi" w:cs="Arial"/>
            <w:sz w:val="22"/>
            <w:szCs w:val="22"/>
          </w:rPr>
          <w:t>cplattner@sonomaraceway.com</w:t>
        </w:r>
      </w:hyperlink>
    </w:p>
    <w:p w:rsidR="004D4AE1" w:rsidRDefault="004D4AE1" w:rsidP="00845714">
      <w:pPr>
        <w:rPr>
          <w:rStyle w:val="Hyperlink"/>
          <w:rFonts w:asciiTheme="minorHAnsi" w:hAnsiTheme="minorHAnsi" w:cs="Arial"/>
          <w:sz w:val="22"/>
          <w:szCs w:val="22"/>
        </w:rPr>
      </w:pPr>
    </w:p>
    <w:sectPr w:rsidR="004D4AE1" w:rsidSect="0006057F">
      <w:type w:val="continuous"/>
      <w:pgSz w:w="12240" w:h="15840"/>
      <w:pgMar w:top="81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3571F"/>
    <w:multiLevelType w:val="multilevel"/>
    <w:tmpl w:val="0752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8148CA"/>
    <w:multiLevelType w:val="hybridMultilevel"/>
    <w:tmpl w:val="A0CC5022"/>
    <w:lvl w:ilvl="0" w:tplc="893C337C">
      <w:numFmt w:val="bullet"/>
      <w:lvlText w:val=""/>
      <w:lvlJc w:val="left"/>
      <w:pPr>
        <w:ind w:left="810" w:hanging="360"/>
      </w:pPr>
      <w:rPr>
        <w:rFonts w:ascii="Symbol" w:eastAsia="Times New Roman" w:hAnsi="Symbo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DC4"/>
    <w:rsid w:val="00007630"/>
    <w:rsid w:val="00037151"/>
    <w:rsid w:val="0006057F"/>
    <w:rsid w:val="00073118"/>
    <w:rsid w:val="0008567A"/>
    <w:rsid w:val="000A7D93"/>
    <w:rsid w:val="000E0EDF"/>
    <w:rsid w:val="00111270"/>
    <w:rsid w:val="001B4A4A"/>
    <w:rsid w:val="002A7F19"/>
    <w:rsid w:val="00317754"/>
    <w:rsid w:val="0037490E"/>
    <w:rsid w:val="003D14D7"/>
    <w:rsid w:val="00402E12"/>
    <w:rsid w:val="004A68A5"/>
    <w:rsid w:val="004C15AA"/>
    <w:rsid w:val="004D4AE1"/>
    <w:rsid w:val="004F2B1D"/>
    <w:rsid w:val="005031D6"/>
    <w:rsid w:val="0052482C"/>
    <w:rsid w:val="0053717B"/>
    <w:rsid w:val="00541368"/>
    <w:rsid w:val="005537EE"/>
    <w:rsid w:val="005538C4"/>
    <w:rsid w:val="00553989"/>
    <w:rsid w:val="00581498"/>
    <w:rsid w:val="005C5CF2"/>
    <w:rsid w:val="005E06CB"/>
    <w:rsid w:val="006369BB"/>
    <w:rsid w:val="006B4F3F"/>
    <w:rsid w:val="006D1681"/>
    <w:rsid w:val="00703691"/>
    <w:rsid w:val="00741504"/>
    <w:rsid w:val="00755DA1"/>
    <w:rsid w:val="00773F99"/>
    <w:rsid w:val="007A4C52"/>
    <w:rsid w:val="00845714"/>
    <w:rsid w:val="00894FD6"/>
    <w:rsid w:val="009D0E97"/>
    <w:rsid w:val="00A14F8C"/>
    <w:rsid w:val="00A200A5"/>
    <w:rsid w:val="00A242D4"/>
    <w:rsid w:val="00A91946"/>
    <w:rsid w:val="00AB5B9F"/>
    <w:rsid w:val="00AE7EE6"/>
    <w:rsid w:val="00AF1D0F"/>
    <w:rsid w:val="00B227CD"/>
    <w:rsid w:val="00B3129A"/>
    <w:rsid w:val="00B37442"/>
    <w:rsid w:val="00B908E4"/>
    <w:rsid w:val="00B92477"/>
    <w:rsid w:val="00BB1419"/>
    <w:rsid w:val="00BC2DB2"/>
    <w:rsid w:val="00C10843"/>
    <w:rsid w:val="00C320CE"/>
    <w:rsid w:val="00C629D8"/>
    <w:rsid w:val="00C73F49"/>
    <w:rsid w:val="00C80DC4"/>
    <w:rsid w:val="00CB4AFA"/>
    <w:rsid w:val="00D733DD"/>
    <w:rsid w:val="00DB449B"/>
    <w:rsid w:val="00EC7F92"/>
    <w:rsid w:val="00ED748B"/>
    <w:rsid w:val="00F23949"/>
    <w:rsid w:val="00F62384"/>
    <w:rsid w:val="00FB3401"/>
    <w:rsid w:val="00FD5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9AFAE-3CB7-4BF1-BED2-4F249F3E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D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0DC4"/>
    <w:rPr>
      <w:color w:val="0000FF"/>
      <w:u w:val="single"/>
    </w:rPr>
  </w:style>
  <w:style w:type="paragraph" w:styleId="BodyText2">
    <w:name w:val="Body Text 2"/>
    <w:basedOn w:val="Normal"/>
    <w:link w:val="BodyText2Char"/>
    <w:rsid w:val="00C80DC4"/>
    <w:pPr>
      <w:jc w:val="both"/>
    </w:pPr>
    <w:rPr>
      <w:rFonts w:ascii="Arial" w:hAnsi="Arial" w:cs="Arial"/>
    </w:rPr>
  </w:style>
  <w:style w:type="character" w:customStyle="1" w:styleId="BodyText2Char">
    <w:name w:val="Body Text 2 Char"/>
    <w:basedOn w:val="DefaultParagraphFont"/>
    <w:link w:val="BodyText2"/>
    <w:rsid w:val="00C80DC4"/>
    <w:rPr>
      <w:rFonts w:ascii="Arial" w:eastAsia="Times New Roman" w:hAnsi="Arial" w:cs="Arial"/>
      <w:sz w:val="24"/>
      <w:szCs w:val="24"/>
    </w:rPr>
  </w:style>
  <w:style w:type="paragraph" w:styleId="BalloonText">
    <w:name w:val="Balloon Text"/>
    <w:basedOn w:val="Normal"/>
    <w:link w:val="BalloonTextChar"/>
    <w:uiPriority w:val="99"/>
    <w:semiHidden/>
    <w:unhideWhenUsed/>
    <w:rsid w:val="00C80DC4"/>
    <w:rPr>
      <w:rFonts w:ascii="Tahoma" w:hAnsi="Tahoma" w:cs="Tahoma"/>
      <w:sz w:val="16"/>
      <w:szCs w:val="16"/>
    </w:rPr>
  </w:style>
  <w:style w:type="character" w:customStyle="1" w:styleId="BalloonTextChar">
    <w:name w:val="Balloon Text Char"/>
    <w:basedOn w:val="DefaultParagraphFont"/>
    <w:link w:val="BalloonText"/>
    <w:uiPriority w:val="99"/>
    <w:semiHidden/>
    <w:rsid w:val="00C80DC4"/>
    <w:rPr>
      <w:rFonts w:ascii="Tahoma" w:eastAsia="Times New Roman" w:hAnsi="Tahoma" w:cs="Tahoma"/>
      <w:sz w:val="16"/>
      <w:szCs w:val="16"/>
    </w:rPr>
  </w:style>
  <w:style w:type="paragraph" w:styleId="NormalWeb">
    <w:name w:val="Normal (Web)"/>
    <w:basedOn w:val="Normal"/>
    <w:uiPriority w:val="99"/>
    <w:semiHidden/>
    <w:unhideWhenUsed/>
    <w:rsid w:val="004D4AE1"/>
    <w:pPr>
      <w:spacing w:before="100" w:beforeAutospacing="1" w:after="100" w:afterAutospacing="1"/>
    </w:pPr>
  </w:style>
  <w:style w:type="character" w:styleId="Strong">
    <w:name w:val="Strong"/>
    <w:basedOn w:val="DefaultParagraphFont"/>
    <w:uiPriority w:val="22"/>
    <w:qFormat/>
    <w:rsid w:val="004D4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63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plattner@sonomaraceway.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Sonoma Raceway</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Cheri Plattner</cp:lastModifiedBy>
  <cp:revision>5</cp:revision>
  <cp:lastPrinted>2018-02-23T19:23:00Z</cp:lastPrinted>
  <dcterms:created xsi:type="dcterms:W3CDTF">2020-02-26T00:03:00Z</dcterms:created>
  <dcterms:modified xsi:type="dcterms:W3CDTF">2020-02-26T00:20:00Z</dcterms:modified>
</cp:coreProperties>
</file>